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3B" w:rsidRDefault="006E4259" w:rsidP="006E4259">
      <w:pPr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D66BF">
        <w:t>EK-6</w:t>
      </w:r>
    </w:p>
    <w:tbl>
      <w:tblPr>
        <w:tblStyle w:val="TableGrid"/>
        <w:tblW w:w="10970" w:type="dxa"/>
        <w:tblInd w:w="-818" w:type="dxa"/>
        <w:tblCellMar>
          <w:top w:w="11" w:type="dxa"/>
          <w:left w:w="32" w:type="dxa"/>
        </w:tblCellMar>
        <w:tblLook w:val="04A0" w:firstRow="1" w:lastRow="0" w:firstColumn="1" w:lastColumn="0" w:noHBand="0" w:noVBand="1"/>
      </w:tblPr>
      <w:tblGrid>
        <w:gridCol w:w="2186"/>
        <w:gridCol w:w="8784"/>
      </w:tblGrid>
      <w:tr w:rsidR="008E6F3B">
        <w:trPr>
          <w:trHeight w:val="674"/>
        </w:trPr>
        <w:tc>
          <w:tcPr>
            <w:tcW w:w="1097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E4259" w:rsidRDefault="00434487" w:rsidP="006E4259">
            <w:pPr>
              <w:spacing w:after="2"/>
              <w:ind w:left="30" w:right="0"/>
              <w:jc w:val="both"/>
            </w:pPr>
            <w:r>
              <w:t>KATALOG KAPSAMINDAKİ KOBİLERDEN GERÇEKLEŞTİRİLECEK AÇIK SATIŞLARA Aİ</w:t>
            </w:r>
            <w:r w:rsidR="006E4259">
              <w:t xml:space="preserve">T SATINALMA SÖZLEŞMESİ EKİ          </w:t>
            </w:r>
          </w:p>
          <w:p w:rsidR="008E6F3B" w:rsidRDefault="006E4259" w:rsidP="00292981">
            <w:pPr>
              <w:spacing w:after="2"/>
              <w:ind w:left="30" w:right="0"/>
              <w:jc w:val="both"/>
            </w:pPr>
            <w:r>
              <w:t xml:space="preserve">                              ÜRÜN </w:t>
            </w:r>
            <w:r w:rsidR="00434487">
              <w:t xml:space="preserve">GRUPLARINA GÖRE DÜZENLENMİŞ RİSTURN TABLOSU (TABLO-1) </w:t>
            </w:r>
            <w:r w:rsidR="00434487" w:rsidRPr="00D2688A">
              <w:rPr>
                <w:color w:val="auto"/>
              </w:rPr>
              <w:t>(202</w:t>
            </w:r>
            <w:r w:rsidR="007E7A9B">
              <w:rPr>
                <w:color w:val="auto"/>
              </w:rPr>
              <w:t>2</w:t>
            </w:r>
            <w:r w:rsidR="00434487" w:rsidRPr="00D2688A">
              <w:rPr>
                <w:color w:val="auto"/>
              </w:rPr>
              <w:t>-KOBİ-R</w:t>
            </w:r>
            <w:r w:rsidR="00292981">
              <w:rPr>
                <w:color w:val="auto"/>
              </w:rPr>
              <w:t>2</w:t>
            </w:r>
            <w:r w:rsidR="00434487" w:rsidRPr="00D2688A">
              <w:rPr>
                <w:color w:val="auto"/>
              </w:rPr>
              <w:t xml:space="preserve">)   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0" w:right="31"/>
              <w:jc w:val="center"/>
            </w:pPr>
            <w:r>
              <w:t>OKAS KODU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31"/>
              <w:jc w:val="center"/>
            </w:pPr>
            <w:r>
              <w:t>ÜRÜN TANIMI (KIRTASİYE</w:t>
            </w:r>
            <w:r w:rsidR="006E4259">
              <w:t xml:space="preserve"> - BİLİŞİM</w:t>
            </w:r>
            <w:r>
              <w:t xml:space="preserve"> GRUBU)</w:t>
            </w:r>
          </w:p>
        </w:tc>
      </w:tr>
      <w:tr w:rsidR="008E6F3B" w:rsidTr="00C951B6">
        <w:trPr>
          <w:trHeight w:val="354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C951B6">
            <w:pPr>
              <w:ind w:left="0" w:right="40"/>
              <w:jc w:val="center"/>
            </w:pPr>
            <w:r>
              <w:rPr>
                <w:b w:val="0"/>
              </w:rPr>
              <w:t>30</w:t>
            </w:r>
            <w:r w:rsidR="00434487">
              <w:rPr>
                <w:b w:val="0"/>
              </w:rPr>
              <w:t xml:space="preserve"> </w:t>
            </w:r>
            <w:r w:rsidR="00434487"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Pr="00C951B6" w:rsidRDefault="00C951B6">
            <w:pPr>
              <w:ind w:left="0" w:right="0"/>
              <w:rPr>
                <w:b w:val="0"/>
              </w:rPr>
            </w:pPr>
            <w:r w:rsidRPr="00C951B6">
              <w:rPr>
                <w:b w:val="0"/>
              </w:rPr>
              <w:t>BİLGİSAYAR VE BÜRO MAKİNELERİ İLE TEÇHİZAT VE PARÇALARI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0" w:right="40"/>
              <w:jc w:val="center"/>
            </w:pPr>
            <w:r>
              <w:rPr>
                <w:b w:val="0"/>
              </w:rPr>
              <w:t xml:space="preserve">32323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>VİDEO MONİTÖRLERİ (OKAS KODU 32323000 OLANLAR HARİÇ)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49" w:right="0"/>
              <w:jc w:val="center"/>
            </w:pPr>
            <w:r>
              <w:rPr>
                <w:b w:val="0"/>
              </w:rPr>
              <w:t xml:space="preserve">3241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>YEREL ALAN AĞI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49" w:right="0"/>
              <w:jc w:val="center"/>
            </w:pPr>
            <w:r>
              <w:rPr>
                <w:b w:val="0"/>
              </w:rPr>
              <w:t xml:space="preserve">3242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>AĞ DONANIMI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49" w:right="0"/>
              <w:jc w:val="center"/>
            </w:pPr>
            <w:r>
              <w:rPr>
                <w:b w:val="0"/>
              </w:rPr>
              <w:t xml:space="preserve">3244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>TELEMETRE VE TERMİNAL EKİPMANI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191" w:right="0"/>
            </w:pPr>
            <w:r>
              <w:rPr>
                <w:b w:val="0"/>
              </w:rPr>
              <w:t xml:space="preserve">3255241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>MODEMLER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635" w:right="0"/>
            </w:pPr>
            <w:r>
              <w:rPr>
                <w:b w:val="0"/>
              </w:rPr>
              <w:t xml:space="preserve">35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 xml:space="preserve">GÜVENLİK VE YANGINLA MÜCADELE TEÇHİZATI (SADECE OKAS KODU 35125110 OLANLAR)  </w:t>
            </w:r>
          </w:p>
        </w:tc>
      </w:tr>
      <w:tr w:rsidR="008E6F3B" w:rsidTr="006E4259">
        <w:trPr>
          <w:trHeight w:val="504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B" w:rsidRDefault="00434487">
            <w:pPr>
              <w:ind w:left="635" w:right="0"/>
            </w:pPr>
            <w:r>
              <w:rPr>
                <w:b w:val="0"/>
              </w:rPr>
              <w:t xml:space="preserve">38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2494"/>
            </w:pPr>
            <w:r>
              <w:rPr>
                <w:b w:val="0"/>
              </w:rPr>
              <w:t xml:space="preserve">LABORATUAR, OPTİK VE HASSAS EKİPMANLARI (GÖZLÜK HARİÇ) (SADECE OKAS KODU 38112100 OLANLAR)  </w:t>
            </w:r>
          </w:p>
        </w:tc>
      </w:tr>
      <w:tr w:rsidR="008E6F3B" w:rsidTr="006E4259">
        <w:trPr>
          <w:trHeight w:val="483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B" w:rsidRDefault="00434487">
            <w:pPr>
              <w:ind w:left="635" w:right="0"/>
            </w:pPr>
            <w:r>
              <w:rPr>
                <w:b w:val="0"/>
              </w:rPr>
              <w:t xml:space="preserve">42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2673"/>
            </w:pPr>
            <w:r>
              <w:rPr>
                <w:b w:val="0"/>
              </w:rPr>
              <w:t xml:space="preserve">SANAYİ TİPİ MAKİNELER, GENEL VE ÖZEL AMAÇLI MAKİNELER (SADECE OKAS KODU 42991230 OLANLAR)  </w:t>
            </w:r>
          </w:p>
        </w:tc>
      </w:tr>
      <w:tr w:rsidR="008E6F3B" w:rsidTr="006E4259">
        <w:trPr>
          <w:trHeight w:val="254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635" w:right="0"/>
            </w:pPr>
            <w:r>
              <w:rPr>
                <w:b w:val="0"/>
              </w:rPr>
              <w:t xml:space="preserve">48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 xml:space="preserve">YAZILIM PAKETİ VE BİLGİ SİSTEMLERİ (OKAS KODU </w:t>
            </w:r>
            <w:r w:rsidR="00C951B6">
              <w:rPr>
                <w:b w:val="0"/>
                <w:color w:val="auto"/>
              </w:rPr>
              <w:t xml:space="preserve">48814 İLE BAŞLAYANLAR </w:t>
            </w:r>
            <w:proofErr w:type="gramStart"/>
            <w:r w:rsidR="00C951B6">
              <w:rPr>
                <w:b w:val="0"/>
                <w:color w:val="auto"/>
              </w:rPr>
              <w:t xml:space="preserve">VE </w:t>
            </w:r>
            <w:r w:rsidR="00CE2814" w:rsidRPr="00D2688A">
              <w:rPr>
                <w:b w:val="0"/>
                <w:color w:val="auto"/>
              </w:rPr>
              <w:t xml:space="preserve"> 48313100</w:t>
            </w:r>
            <w:proofErr w:type="gramEnd"/>
            <w:r w:rsidR="00C951B6">
              <w:rPr>
                <w:b w:val="0"/>
                <w:color w:val="auto"/>
              </w:rPr>
              <w:t xml:space="preserve"> </w:t>
            </w:r>
            <w:r>
              <w:rPr>
                <w:b w:val="0"/>
              </w:rPr>
              <w:t>OLANLAR HARİÇ)</w:t>
            </w:r>
          </w:p>
        </w:tc>
      </w:tr>
      <w:tr w:rsidR="008E6F3B">
        <w:trPr>
          <w:trHeight w:val="535"/>
        </w:trPr>
        <w:tc>
          <w:tcPr>
            <w:tcW w:w="1097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spacing w:after="2"/>
              <w:ind w:left="0" w:right="29"/>
              <w:jc w:val="center"/>
            </w:pPr>
            <w:proofErr w:type="spellStart"/>
            <w:r>
              <w:t>Risturn</w:t>
            </w:r>
            <w:proofErr w:type="spellEnd"/>
            <w:r>
              <w:t xml:space="preserve"> Hesaplamalarında Kullanılacak Oranlar</w:t>
            </w:r>
          </w:p>
          <w:p w:rsidR="008E6F3B" w:rsidRDefault="006E4259">
            <w:pPr>
              <w:ind w:left="0" w:right="26"/>
              <w:jc w:val="center"/>
            </w:pPr>
            <w:r>
              <w:t>(Tablo-1</w:t>
            </w:r>
            <w:r w:rsidR="00434487">
              <w:t>)</w:t>
            </w:r>
          </w:p>
        </w:tc>
      </w:tr>
      <w:tr w:rsidR="00913FC0" w:rsidTr="002D2084">
        <w:trPr>
          <w:trHeight w:val="269"/>
        </w:trPr>
        <w:tc>
          <w:tcPr>
            <w:tcW w:w="1097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913FC0" w:rsidRDefault="00913FC0" w:rsidP="00913FC0">
            <w:pPr>
              <w:ind w:left="1" w:right="0"/>
              <w:jc w:val="center"/>
              <w:rPr>
                <w:b w:val="0"/>
              </w:rPr>
            </w:pPr>
          </w:p>
          <w:p w:rsidR="004C7E4C" w:rsidRDefault="004C7E4C" w:rsidP="004C7E4C">
            <w:pPr>
              <w:ind w:left="1" w:righ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Bu ürün gruplarında </w:t>
            </w:r>
            <w:proofErr w:type="spellStart"/>
            <w:r>
              <w:rPr>
                <w:b w:val="0"/>
              </w:rPr>
              <w:t>Risturn</w:t>
            </w:r>
            <w:proofErr w:type="spellEnd"/>
            <w:r>
              <w:rPr>
                <w:b w:val="0"/>
              </w:rPr>
              <w:t xml:space="preserve"> oranı </w:t>
            </w:r>
            <w:r>
              <w:t>%0</w:t>
            </w:r>
            <w:r w:rsidR="00740D8C">
              <w:t>,</w:t>
            </w:r>
            <w:r>
              <w:t>5</w:t>
            </w:r>
            <w:r w:rsidR="00740D8C">
              <w:t>0</w:t>
            </w:r>
            <w:r w:rsidR="00740D8C">
              <w:rPr>
                <w:b w:val="0"/>
              </w:rPr>
              <w:t>’d</w:t>
            </w:r>
            <w:r>
              <w:rPr>
                <w:b w:val="0"/>
              </w:rPr>
              <w:t>ir.</w:t>
            </w:r>
          </w:p>
          <w:p w:rsidR="00913FC0" w:rsidRPr="00C90C6B" w:rsidRDefault="004C7E4C" w:rsidP="00310EF6">
            <w:pPr>
              <w:ind w:left="0" w:right="30"/>
              <w:jc w:val="center"/>
              <w:rPr>
                <w:b w:val="0"/>
              </w:rPr>
            </w:pPr>
            <w:r>
              <w:rPr>
                <w:b w:val="0"/>
              </w:rPr>
              <w:t>(</w:t>
            </w:r>
            <w:r w:rsidRPr="00295F34">
              <w:rPr>
                <w:b w:val="0"/>
              </w:rPr>
              <w:t>12</w:t>
            </w:r>
            <w:r>
              <w:rPr>
                <w:b w:val="0"/>
              </w:rPr>
              <w:t>’şer a</w:t>
            </w:r>
            <w:r w:rsidRPr="00295F34">
              <w:rPr>
                <w:b w:val="0"/>
              </w:rPr>
              <w:t>ylık dönem</w:t>
            </w:r>
            <w:r>
              <w:rPr>
                <w:b w:val="0"/>
              </w:rPr>
              <w:t>ler</w:t>
            </w:r>
            <w:r w:rsidRPr="00295F34">
              <w:rPr>
                <w:b w:val="0"/>
              </w:rPr>
              <w:t xml:space="preserve">deki toplam ciroya uygulanacak istisna tutarı </w:t>
            </w:r>
            <w:r w:rsidR="00310EF6">
              <w:rPr>
                <w:b w:val="0"/>
              </w:rPr>
              <w:t>2</w:t>
            </w:r>
            <w:r w:rsidR="007E7A9B">
              <w:rPr>
                <w:b w:val="0"/>
              </w:rPr>
              <w:t>.</w:t>
            </w:r>
            <w:r w:rsidR="00310EF6">
              <w:rPr>
                <w:b w:val="0"/>
              </w:rPr>
              <w:t>0</w:t>
            </w:r>
            <w:r w:rsidRPr="00295F34">
              <w:rPr>
                <w:b w:val="0"/>
              </w:rPr>
              <w:t>00.000.-TL’dir.</w:t>
            </w:r>
            <w:r>
              <w:rPr>
                <w:b w:val="0"/>
              </w:rPr>
              <w:t>)</w:t>
            </w:r>
          </w:p>
        </w:tc>
      </w:tr>
      <w:tr w:rsidR="008E6F3B">
        <w:trPr>
          <w:trHeight w:val="671"/>
        </w:trPr>
        <w:tc>
          <w:tcPr>
            <w:tcW w:w="10970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8E6F3B" w:rsidRDefault="00434487">
            <w:pPr>
              <w:ind w:left="0" w:right="4511"/>
              <w:jc w:val="right"/>
            </w:pPr>
            <w:r>
              <w:rPr>
                <w:b w:val="0"/>
              </w:rPr>
              <w:t xml:space="preserve">Firma Yetkilisi Adı -Soyadı                                                                                                         </w:t>
            </w:r>
          </w:p>
          <w:p w:rsidR="008E6F3B" w:rsidRDefault="00434487">
            <w:pPr>
              <w:ind w:left="0" w:right="4607"/>
              <w:jc w:val="right"/>
            </w:pPr>
            <w:proofErr w:type="spellStart"/>
            <w:r>
              <w:rPr>
                <w:b w:val="0"/>
              </w:rPr>
              <w:t>Ünvanı</w:t>
            </w:r>
            <w:proofErr w:type="spellEnd"/>
            <w:r>
              <w:rPr>
                <w:b w:val="0"/>
              </w:rPr>
              <w:t>,</w:t>
            </w:r>
            <w:r w:rsidR="00A33410">
              <w:rPr>
                <w:b w:val="0"/>
              </w:rPr>
              <w:t xml:space="preserve"> </w:t>
            </w:r>
            <w:r>
              <w:rPr>
                <w:b w:val="0"/>
              </w:rPr>
              <w:t>İmza, Kaşe,</w:t>
            </w:r>
            <w:r w:rsidR="00A3341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Tarih                                                                                                          </w:t>
            </w:r>
          </w:p>
        </w:tc>
      </w:tr>
    </w:tbl>
    <w:p w:rsidR="008E6F3B" w:rsidRDefault="008E6F3B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C951B6" w:rsidRDefault="00C951B6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A33410" w:rsidRDefault="00A33410">
      <w:pPr>
        <w:ind w:left="-1440" w:right="10466"/>
        <w:jc w:val="both"/>
      </w:pPr>
    </w:p>
    <w:p w:rsidR="00675832" w:rsidRDefault="00675832" w:rsidP="00675832">
      <w:pPr>
        <w:ind w:left="0" w:right="10466"/>
        <w:jc w:val="both"/>
      </w:pPr>
    </w:p>
    <w:p w:rsidR="00675832" w:rsidRDefault="00675832" w:rsidP="00675832">
      <w:pPr>
        <w:ind w:left="0" w:right="10466"/>
        <w:jc w:val="both"/>
      </w:pPr>
    </w:p>
    <w:p w:rsidR="008C2791" w:rsidRDefault="00675832" w:rsidP="00675832">
      <w:pPr>
        <w:ind w:left="0"/>
      </w:pPr>
      <w:r w:rsidRPr="00675832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75832" w:rsidRDefault="00675832" w:rsidP="008C2791">
      <w:pPr>
        <w:ind w:left="8496"/>
        <w:jc w:val="right"/>
      </w:pPr>
      <w:r w:rsidRPr="00675832">
        <w:lastRenderedPageBreak/>
        <w:t xml:space="preserve"> </w:t>
      </w:r>
    </w:p>
    <w:tbl>
      <w:tblPr>
        <w:tblStyle w:val="TableGrid"/>
        <w:tblW w:w="10970" w:type="dxa"/>
        <w:tblInd w:w="-818" w:type="dxa"/>
        <w:tblCellMar>
          <w:top w:w="13" w:type="dxa"/>
          <w:left w:w="32" w:type="dxa"/>
        </w:tblCellMar>
        <w:tblLook w:val="04A0" w:firstRow="1" w:lastRow="0" w:firstColumn="1" w:lastColumn="0" w:noHBand="0" w:noVBand="1"/>
      </w:tblPr>
      <w:tblGrid>
        <w:gridCol w:w="2186"/>
        <w:gridCol w:w="8784"/>
      </w:tblGrid>
      <w:tr w:rsidR="008E6F3B">
        <w:trPr>
          <w:trHeight w:val="673"/>
        </w:trPr>
        <w:tc>
          <w:tcPr>
            <w:tcW w:w="1097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E4259" w:rsidRDefault="00434487" w:rsidP="006E4259">
            <w:pPr>
              <w:spacing w:after="2"/>
              <w:ind w:left="30" w:right="0"/>
              <w:jc w:val="both"/>
            </w:pPr>
            <w:r>
              <w:t>KATALOG KAPSAMINDAKİ KOBİLERDEN GERÇEKLEŞTİRİLECEK AÇIK SATIŞLARA Aİ</w:t>
            </w:r>
            <w:r w:rsidR="006E4259">
              <w:t xml:space="preserve">T SATINALMA SÖZLEŞMESİ EKİ </w:t>
            </w:r>
          </w:p>
          <w:p w:rsidR="008E6F3B" w:rsidRDefault="006E4259" w:rsidP="00292981">
            <w:pPr>
              <w:spacing w:after="2"/>
              <w:ind w:left="30" w:right="0"/>
              <w:jc w:val="both"/>
            </w:pPr>
            <w:r>
              <w:t xml:space="preserve">                               ÜRÜN </w:t>
            </w:r>
            <w:r w:rsidR="00434487">
              <w:t>GRUPLARINA GÖRE DÜZENLENMİŞ RİSTURN TABLOSU (TABLO-</w:t>
            </w:r>
            <w:r>
              <w:t>2</w:t>
            </w:r>
            <w:r w:rsidR="00434487">
              <w:t>) (202</w:t>
            </w:r>
            <w:r w:rsidR="007E7A9B">
              <w:t>2</w:t>
            </w:r>
            <w:r w:rsidR="00434487">
              <w:t>-KOBİ-R</w:t>
            </w:r>
            <w:r w:rsidR="00292981">
              <w:t>2</w:t>
            </w:r>
            <w:r w:rsidR="00434487">
              <w:t xml:space="preserve">)   </w:t>
            </w:r>
          </w:p>
        </w:tc>
      </w:tr>
      <w:tr w:rsidR="008E6F3B" w:rsidTr="006E4259">
        <w:trPr>
          <w:trHeight w:val="219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0" w:right="31"/>
              <w:jc w:val="center"/>
            </w:pPr>
            <w:r>
              <w:t>OKAS KODU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6E4259">
            <w:pPr>
              <w:ind w:left="0" w:right="34"/>
              <w:jc w:val="center"/>
            </w:pPr>
            <w:r>
              <w:t xml:space="preserve">ÜRÜN TANIMI (AKÜ - </w:t>
            </w:r>
            <w:r w:rsidR="00434487">
              <w:t>LASTİK</w:t>
            </w:r>
            <w:r>
              <w:t xml:space="preserve"> – MOBİLYA –</w:t>
            </w:r>
            <w:r w:rsidR="00434487">
              <w:t xml:space="preserve"> </w:t>
            </w:r>
            <w:r>
              <w:t xml:space="preserve">TEKSTİL – HASTANE – DAYANIKLI ÜRÜN </w:t>
            </w:r>
            <w:r w:rsidR="00434487">
              <w:t>GRUBU)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C951B6">
            <w:pPr>
              <w:ind w:left="49" w:right="0"/>
              <w:jc w:val="center"/>
            </w:pPr>
            <w:r>
              <w:rPr>
                <w:b w:val="0"/>
              </w:rPr>
              <w:t xml:space="preserve">31 ile başlayanlar 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Pr="00C951B6" w:rsidRDefault="00C951B6">
            <w:pPr>
              <w:ind w:left="0" w:right="0"/>
              <w:rPr>
                <w:b w:val="0"/>
              </w:rPr>
            </w:pPr>
            <w:r w:rsidRPr="00C951B6">
              <w:rPr>
                <w:b w:val="0"/>
              </w:rPr>
              <w:t>ELEKTRİKLİ MAKİNELER ve ELEKTRİK-AYDINLATMA EKİPMANLARI</w:t>
            </w:r>
            <w:r w:rsidR="00073FC3">
              <w:rPr>
                <w:b w:val="0"/>
              </w:rPr>
              <w:t>-AKÜ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49" w:right="0"/>
              <w:jc w:val="center"/>
            </w:pPr>
            <w:r>
              <w:rPr>
                <w:b w:val="0"/>
              </w:rPr>
              <w:t xml:space="preserve">3435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 w:rsidP="00073FC3">
            <w:pPr>
              <w:ind w:left="0" w:right="0"/>
            </w:pPr>
            <w:r>
              <w:rPr>
                <w:b w:val="0"/>
              </w:rPr>
              <w:t>AĞIR VEYA HAFİF İŞLERDE KULLANILAN LASTİKLER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280" w:right="0"/>
            </w:pPr>
            <w:r>
              <w:rPr>
                <w:b w:val="0"/>
              </w:rPr>
              <w:t xml:space="preserve">344112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>MOTORSİKLETLER İÇİN LASTİK</w:t>
            </w:r>
          </w:p>
        </w:tc>
      </w:tr>
      <w:tr w:rsidR="008E6F3B" w:rsidTr="006E4259"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E6F3B" w:rsidRDefault="00434487">
            <w:pPr>
              <w:ind w:left="49" w:right="0"/>
              <w:jc w:val="center"/>
            </w:pPr>
            <w:r>
              <w:rPr>
                <w:b w:val="0"/>
              </w:rPr>
              <w:t xml:space="preserve">2231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>
            <w:pPr>
              <w:ind w:left="0" w:right="0"/>
            </w:pPr>
            <w:r>
              <w:rPr>
                <w:b w:val="0"/>
              </w:rPr>
              <w:t>RESİM VE POSTERLER</w:t>
            </w:r>
          </w:p>
        </w:tc>
      </w:tr>
      <w:tr w:rsidR="00BE48BB" w:rsidTr="006E4259">
        <w:trPr>
          <w:trHeight w:val="591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48BB" w:rsidRDefault="00BE48BB">
            <w:pPr>
              <w:ind w:left="635" w:right="0"/>
              <w:rPr>
                <w:b w:val="0"/>
              </w:rPr>
            </w:pPr>
            <w:r>
              <w:rPr>
                <w:b w:val="0"/>
              </w:rPr>
              <w:t xml:space="preserve">38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E48BB" w:rsidRDefault="00BE48BB" w:rsidP="00531950">
            <w:pPr>
              <w:ind w:left="0" w:right="0"/>
              <w:rPr>
                <w:b w:val="0"/>
              </w:rPr>
            </w:pPr>
            <w:r>
              <w:rPr>
                <w:b w:val="0"/>
              </w:rPr>
              <w:t xml:space="preserve">LABORATUAR, OPTİK VE HASSAS EKİPMANLARI (GÖZLÜK HARİÇ) (OKAS KODU 38112100 OLANLAR HARİÇ )  </w:t>
            </w:r>
          </w:p>
        </w:tc>
      </w:tr>
      <w:tr w:rsidR="008E6F3B" w:rsidTr="00DB5D3C">
        <w:trPr>
          <w:trHeight w:val="371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F3B" w:rsidRDefault="00434487">
            <w:pPr>
              <w:ind w:left="635" w:right="0"/>
            </w:pPr>
            <w:r>
              <w:rPr>
                <w:b w:val="0"/>
              </w:rPr>
              <w:t xml:space="preserve">39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E6F3B" w:rsidRDefault="00434487" w:rsidP="00531950">
            <w:pPr>
              <w:ind w:left="0" w:right="0"/>
            </w:pPr>
            <w:r>
              <w:rPr>
                <w:b w:val="0"/>
              </w:rPr>
              <w:t>MOBİLYA, MEFRUŞAT, EV ALETLERİ (AYDINL</w:t>
            </w:r>
            <w:r w:rsidR="00531950">
              <w:rPr>
                <w:b w:val="0"/>
              </w:rPr>
              <w:t>ATMA HARİÇ) VE TEMİZLİK ÜRÜNLERİ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1881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GALOŞLAR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1893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ÇANTALAR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3582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DESTEK EKİPMANLARI</w:t>
            </w:r>
          </w:p>
        </w:tc>
      </w:tr>
      <w:tr w:rsidR="006E4259" w:rsidTr="00DB5D3C">
        <w:tblPrEx>
          <w:tblCellMar>
            <w:top w:w="11" w:type="dxa"/>
          </w:tblCellMar>
        </w:tblPrEx>
        <w:trPr>
          <w:trHeight w:val="280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259" w:rsidRDefault="006E4259" w:rsidP="0005369F">
            <w:pPr>
              <w:ind w:left="635" w:right="0"/>
            </w:pPr>
            <w:r>
              <w:rPr>
                <w:b w:val="0"/>
              </w:rPr>
              <w:t xml:space="preserve">33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Pr="00053AC9" w:rsidRDefault="006E4259" w:rsidP="0005369F">
            <w:pPr>
              <w:ind w:left="0" w:right="0"/>
              <w:rPr>
                <w:b w:val="0"/>
              </w:rPr>
            </w:pPr>
            <w:r>
              <w:rPr>
                <w:b w:val="0"/>
              </w:rPr>
              <w:t xml:space="preserve">TIBBİ CİHAZLAR, KİŞİSEL BAKIM VE </w:t>
            </w:r>
            <w:proofErr w:type="gramStart"/>
            <w:r>
              <w:rPr>
                <w:b w:val="0"/>
              </w:rPr>
              <w:t>KAĞIT</w:t>
            </w:r>
            <w:proofErr w:type="gramEnd"/>
            <w:r>
              <w:rPr>
                <w:b w:val="0"/>
              </w:rPr>
              <w:t xml:space="preserve"> TEMİZLİK ÜRÜNLERİ</w:t>
            </w:r>
          </w:p>
          <w:p w:rsidR="006E4259" w:rsidRPr="00053AC9" w:rsidRDefault="006E4259" w:rsidP="00053AC9">
            <w:pPr>
              <w:ind w:left="0" w:righ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0933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GÜNEŞ ENERJİSİ SİSTEMLERİ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1631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BİÇERLER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1952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PLASTİK ÜRÜNLER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3223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ALICI CİHAZLAR RADYO YAYIN CİHAZLARI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3225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CEP TELEFONLARI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9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3226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VERİ İLETİM DONANIMI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3232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 xml:space="preserve">TELEVİZYON VE GÖRSEL-İŞİTSEL CİHAZLAR (OKAS KODU 32323100 VE 32323400 OLANLAR HARİÇ)  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3233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SES, VİDEO KAYIT VE ÇOĞALTMA CİHAZLARI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3234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MİKROFON VE HOPARLÖRLER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3235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SES VE GÖRÜNTÜ EKİPMANI AKSAM VE PARÇALARI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3255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 xml:space="preserve">TELEFON EKİPMANI (OKAS KODU 32552410 OLAN HARİÇ)  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3257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İLETİŞİM DONANIMI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3258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VERİ EKİPMANLARI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0" w:right="40"/>
              <w:jc w:val="center"/>
            </w:pPr>
            <w:r>
              <w:rPr>
                <w:b w:val="0"/>
              </w:rPr>
              <w:t xml:space="preserve">34328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 xml:space="preserve">TEST </w:t>
            </w:r>
            <w:proofErr w:type="gramStart"/>
            <w:r>
              <w:rPr>
                <w:b w:val="0"/>
              </w:rPr>
              <w:t>TEZGAHLARI</w:t>
            </w:r>
            <w:proofErr w:type="gramEnd"/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0" w:right="40"/>
              <w:jc w:val="center"/>
            </w:pPr>
            <w:r>
              <w:rPr>
                <w:b w:val="0"/>
              </w:rPr>
              <w:t xml:space="preserve">34928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YOL MOBİLYALARI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3511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İTFAİYE, KURTARMA VE GÜVENLİK DONANIMLARI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3512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 xml:space="preserve">GÖZETİM, GÜVENLİK SİSTEMLERİ VE CİHAZLARI (OKAS KODU 35125110 OLANLAR HARİÇ)  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49" w:right="0"/>
              <w:jc w:val="center"/>
            </w:pPr>
            <w:r>
              <w:rPr>
                <w:b w:val="0"/>
              </w:rPr>
              <w:t xml:space="preserve">3524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FLAŞÖRLÜ YANGIN SİRENİ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635" w:right="0"/>
            </w:pPr>
            <w:r>
              <w:rPr>
                <w:b w:val="0"/>
              </w:rPr>
              <w:t xml:space="preserve">37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MÜZİK ALETLERİ VE SPOR ÜRÜNLERİ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487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259" w:rsidRDefault="006E4259" w:rsidP="0005369F">
            <w:pPr>
              <w:ind w:left="635" w:right="0"/>
            </w:pPr>
            <w:r>
              <w:rPr>
                <w:b w:val="0"/>
              </w:rPr>
              <w:t xml:space="preserve">42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951864">
            <w:pPr>
              <w:spacing w:after="4"/>
              <w:ind w:left="0" w:right="0"/>
              <w:jc w:val="both"/>
            </w:pPr>
            <w:r>
              <w:rPr>
                <w:b w:val="0"/>
              </w:rPr>
              <w:t>SANAYİ TİPİ MAKİNELER, GENEL VE ÖZEL AMAÇLI MAKİNELER (OKAS KODU 42991230 OLANLAR HARİÇ)</w:t>
            </w:r>
          </w:p>
        </w:tc>
      </w:tr>
      <w:tr w:rsidR="006E4259" w:rsidTr="00DB5D3C">
        <w:tblPrEx>
          <w:tblCellMar>
            <w:top w:w="11" w:type="dxa"/>
          </w:tblCellMar>
        </w:tblPrEx>
        <w:trPr>
          <w:trHeight w:val="320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259" w:rsidRDefault="006E4259" w:rsidP="0005369F">
            <w:pPr>
              <w:ind w:left="635" w:right="0"/>
            </w:pPr>
            <w:r>
              <w:rPr>
                <w:b w:val="0"/>
              </w:rPr>
              <w:t xml:space="preserve">43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71392" w:rsidRDefault="006E4259" w:rsidP="00671392">
            <w:pPr>
              <w:spacing w:after="4"/>
              <w:ind w:left="0" w:right="0"/>
              <w:jc w:val="both"/>
            </w:pPr>
            <w:r>
              <w:rPr>
                <w:b w:val="0"/>
              </w:rPr>
              <w:t xml:space="preserve">MADENCİLİK İNŞAAT EKİPMANLARI İÇİN KULLANILAN MAKİNELER </w:t>
            </w:r>
          </w:p>
          <w:p w:rsidR="006E4259" w:rsidRDefault="006E4259" w:rsidP="0005369F">
            <w:pPr>
              <w:ind w:left="0" w:right="0"/>
            </w:pP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28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635" w:right="0"/>
            </w:pPr>
            <w:r>
              <w:rPr>
                <w:b w:val="0"/>
              </w:rPr>
              <w:t xml:space="preserve">44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DEPOLAR, KONTEYNERLER, BORULAR VE TEL MAMULLER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269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Default="006E4259" w:rsidP="0005369F">
            <w:pPr>
              <w:ind w:left="0" w:right="40"/>
              <w:jc w:val="center"/>
            </w:pPr>
            <w:r>
              <w:rPr>
                <w:b w:val="0"/>
              </w:rPr>
              <w:t xml:space="preserve">48814 </w:t>
            </w:r>
            <w:r>
              <w:rPr>
                <w:b w:val="0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ind w:left="0" w:right="0"/>
            </w:pPr>
            <w:r>
              <w:rPr>
                <w:b w:val="0"/>
              </w:rPr>
              <w:t>TIBBİ AMAÇLI BİLGİ SİSTEMLERİ</w:t>
            </w:r>
          </w:p>
        </w:tc>
      </w:tr>
      <w:tr w:rsidR="006E4259" w:rsidRPr="00D2688A" w:rsidTr="0005369F">
        <w:tblPrEx>
          <w:tblCellMar>
            <w:top w:w="11" w:type="dxa"/>
          </w:tblCellMar>
        </w:tblPrEx>
        <w:trPr>
          <w:trHeight w:val="269"/>
        </w:trPr>
        <w:tc>
          <w:tcPr>
            <w:tcW w:w="218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E4259" w:rsidRPr="00D2688A" w:rsidRDefault="006E4259" w:rsidP="0005369F">
            <w:pPr>
              <w:ind w:left="0" w:right="40"/>
              <w:jc w:val="center"/>
              <w:rPr>
                <w:b w:val="0"/>
                <w:color w:val="auto"/>
              </w:rPr>
            </w:pPr>
            <w:r w:rsidRPr="00D2688A">
              <w:rPr>
                <w:b w:val="0"/>
                <w:color w:val="auto"/>
              </w:rPr>
              <w:t xml:space="preserve">48313100 </w:t>
            </w:r>
            <w:r w:rsidRPr="00D2688A">
              <w:rPr>
                <w:b w:val="0"/>
                <w:color w:val="auto"/>
                <w:sz w:val="15"/>
              </w:rPr>
              <w:t>ile başlayanlar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E4259" w:rsidRPr="00D2688A" w:rsidRDefault="006E4259" w:rsidP="0005369F">
            <w:pPr>
              <w:ind w:left="0" w:right="0"/>
              <w:rPr>
                <w:b w:val="0"/>
                <w:color w:val="auto"/>
              </w:rPr>
            </w:pPr>
            <w:r w:rsidRPr="00D2688A">
              <w:rPr>
                <w:b w:val="0"/>
                <w:color w:val="auto"/>
              </w:rPr>
              <w:t>OPTİK OKUMA SİSTEMİ</w:t>
            </w: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403"/>
        </w:trPr>
        <w:tc>
          <w:tcPr>
            <w:tcW w:w="1097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E4259" w:rsidRDefault="006E4259" w:rsidP="0005369F">
            <w:pPr>
              <w:spacing w:after="2"/>
              <w:ind w:left="0" w:right="29"/>
              <w:jc w:val="center"/>
            </w:pPr>
            <w:proofErr w:type="spellStart"/>
            <w:r>
              <w:t>Risturn</w:t>
            </w:r>
            <w:proofErr w:type="spellEnd"/>
            <w:r>
              <w:t xml:space="preserve"> Hesaplamalarında Kullanılacak Oranlar</w:t>
            </w:r>
          </w:p>
          <w:p w:rsidR="006E4259" w:rsidRDefault="006E4259" w:rsidP="006E4259">
            <w:pPr>
              <w:ind w:left="0" w:right="26"/>
              <w:jc w:val="center"/>
            </w:pPr>
            <w:r>
              <w:t>(Tablo-2)</w:t>
            </w:r>
          </w:p>
          <w:p w:rsidR="00376EC5" w:rsidRDefault="00376EC5" w:rsidP="006E4259">
            <w:pPr>
              <w:ind w:left="0" w:right="26"/>
              <w:jc w:val="center"/>
            </w:pPr>
          </w:p>
        </w:tc>
      </w:tr>
      <w:tr w:rsidR="00913FC0" w:rsidTr="00E82C45">
        <w:tblPrEx>
          <w:tblCellMar>
            <w:top w:w="11" w:type="dxa"/>
          </w:tblCellMar>
        </w:tblPrEx>
        <w:trPr>
          <w:trHeight w:val="233"/>
        </w:trPr>
        <w:tc>
          <w:tcPr>
            <w:tcW w:w="1097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913FC0" w:rsidRDefault="00913FC0" w:rsidP="00913FC0">
            <w:pPr>
              <w:ind w:left="1" w:right="0"/>
              <w:jc w:val="center"/>
              <w:rPr>
                <w:b w:val="0"/>
              </w:rPr>
            </w:pPr>
          </w:p>
          <w:p w:rsidR="004C7E4C" w:rsidRDefault="004C7E4C" w:rsidP="004C7E4C">
            <w:pPr>
              <w:ind w:left="1" w:righ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Bu ürün gruplarında </w:t>
            </w:r>
            <w:proofErr w:type="spellStart"/>
            <w:r>
              <w:rPr>
                <w:b w:val="0"/>
              </w:rPr>
              <w:t>Risturn</w:t>
            </w:r>
            <w:proofErr w:type="spellEnd"/>
            <w:r>
              <w:rPr>
                <w:b w:val="0"/>
              </w:rPr>
              <w:t xml:space="preserve"> oranı </w:t>
            </w:r>
            <w:r>
              <w:t>%1</w:t>
            </w:r>
            <w:r w:rsidR="00740D8C">
              <w:t>,</w:t>
            </w:r>
            <w:r>
              <w:t>5</w:t>
            </w:r>
            <w:r w:rsidR="00740D8C">
              <w:t>0</w:t>
            </w:r>
            <w:r w:rsidR="00740D8C">
              <w:rPr>
                <w:b w:val="0"/>
              </w:rPr>
              <w:t>’d</w:t>
            </w:r>
            <w:r>
              <w:rPr>
                <w:b w:val="0"/>
              </w:rPr>
              <w:t>ir.</w:t>
            </w:r>
          </w:p>
          <w:p w:rsidR="00913FC0" w:rsidRDefault="004C7E4C" w:rsidP="004C7E4C">
            <w:pPr>
              <w:ind w:left="1" w:right="0"/>
              <w:jc w:val="center"/>
            </w:pPr>
            <w:r>
              <w:rPr>
                <w:b w:val="0"/>
              </w:rPr>
              <w:t>(</w:t>
            </w:r>
            <w:r w:rsidRPr="00295F34">
              <w:rPr>
                <w:b w:val="0"/>
              </w:rPr>
              <w:t>12</w:t>
            </w:r>
            <w:r>
              <w:rPr>
                <w:b w:val="0"/>
              </w:rPr>
              <w:t>’şer a</w:t>
            </w:r>
            <w:r w:rsidRPr="00295F34">
              <w:rPr>
                <w:b w:val="0"/>
              </w:rPr>
              <w:t>ylık dönem</w:t>
            </w:r>
            <w:r>
              <w:rPr>
                <w:b w:val="0"/>
              </w:rPr>
              <w:t>ler</w:t>
            </w:r>
            <w:r w:rsidRPr="00295F34">
              <w:rPr>
                <w:b w:val="0"/>
              </w:rPr>
              <w:t xml:space="preserve">deki toplam ciroya uygulanacak istisna tutarı </w:t>
            </w:r>
            <w:r w:rsidR="00310EF6">
              <w:rPr>
                <w:b w:val="0"/>
              </w:rPr>
              <w:t>2</w:t>
            </w:r>
            <w:r w:rsidR="007E7A9B">
              <w:rPr>
                <w:b w:val="0"/>
              </w:rPr>
              <w:t>.</w:t>
            </w:r>
            <w:r w:rsidR="00310EF6">
              <w:rPr>
                <w:b w:val="0"/>
              </w:rPr>
              <w:t>0</w:t>
            </w:r>
            <w:bookmarkStart w:id="0" w:name="_GoBack"/>
            <w:bookmarkEnd w:id="0"/>
            <w:r w:rsidR="007E7A9B">
              <w:rPr>
                <w:b w:val="0"/>
              </w:rPr>
              <w:t>0</w:t>
            </w:r>
            <w:r w:rsidR="000A6A2F">
              <w:rPr>
                <w:b w:val="0"/>
              </w:rPr>
              <w:t>0</w:t>
            </w:r>
            <w:r w:rsidRPr="00295F34">
              <w:rPr>
                <w:b w:val="0"/>
              </w:rPr>
              <w:t>.000.-TL’dir.</w:t>
            </w:r>
            <w:r>
              <w:rPr>
                <w:b w:val="0"/>
              </w:rPr>
              <w:t>)</w:t>
            </w:r>
          </w:p>
          <w:p w:rsidR="00913FC0" w:rsidRDefault="00913FC0" w:rsidP="00913FC0">
            <w:pPr>
              <w:ind w:left="0" w:right="30"/>
              <w:jc w:val="center"/>
            </w:pPr>
          </w:p>
        </w:tc>
      </w:tr>
      <w:tr w:rsidR="006E4259" w:rsidTr="0005369F">
        <w:tblPrEx>
          <w:tblCellMar>
            <w:top w:w="11" w:type="dxa"/>
          </w:tblCellMar>
        </w:tblPrEx>
        <w:trPr>
          <w:trHeight w:val="671"/>
        </w:trPr>
        <w:tc>
          <w:tcPr>
            <w:tcW w:w="10970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E4259" w:rsidRDefault="006E4259" w:rsidP="0005369F">
            <w:pPr>
              <w:ind w:left="0" w:right="4511"/>
              <w:jc w:val="right"/>
            </w:pPr>
            <w:r>
              <w:rPr>
                <w:b w:val="0"/>
              </w:rPr>
              <w:t xml:space="preserve">Firma Yetkilisi Adı -Soyadı                                                                                                         </w:t>
            </w:r>
          </w:p>
          <w:p w:rsidR="006E4259" w:rsidRDefault="006E4259" w:rsidP="0005369F">
            <w:pPr>
              <w:ind w:left="0" w:right="4607"/>
              <w:jc w:val="right"/>
            </w:pPr>
            <w:proofErr w:type="spellStart"/>
            <w:r>
              <w:rPr>
                <w:b w:val="0"/>
              </w:rPr>
              <w:t>Ünvanı</w:t>
            </w:r>
            <w:proofErr w:type="spellEnd"/>
            <w:r>
              <w:rPr>
                <w:b w:val="0"/>
              </w:rPr>
              <w:t>,</w:t>
            </w:r>
            <w:r w:rsidR="00A33410">
              <w:rPr>
                <w:b w:val="0"/>
              </w:rPr>
              <w:t xml:space="preserve"> </w:t>
            </w:r>
            <w:r>
              <w:rPr>
                <w:b w:val="0"/>
              </w:rPr>
              <w:t>İmza, Kaşe,</w:t>
            </w:r>
            <w:r w:rsidR="00A3341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Tarih                                                                                                          </w:t>
            </w:r>
          </w:p>
        </w:tc>
      </w:tr>
    </w:tbl>
    <w:p w:rsidR="008E6F3B" w:rsidRDefault="008E6F3B">
      <w:pPr>
        <w:ind w:left="-1440" w:right="10466"/>
        <w:jc w:val="both"/>
      </w:pPr>
    </w:p>
    <w:p w:rsidR="008E6F3B" w:rsidRDefault="008E6F3B">
      <w:pPr>
        <w:ind w:left="-1440" w:right="10466"/>
        <w:jc w:val="both"/>
      </w:pPr>
    </w:p>
    <w:p w:rsidR="00434487" w:rsidRDefault="00434487"/>
    <w:sectPr w:rsidR="00434487">
      <w:footerReference w:type="even" r:id="rId6"/>
      <w:footerReference w:type="default" r:id="rId7"/>
      <w:footerReference w:type="first" r:id="rId8"/>
      <w:pgSz w:w="11906" w:h="16838"/>
      <w:pgMar w:top="1085" w:right="1440" w:bottom="1478" w:left="1440" w:header="708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C2" w:rsidRDefault="00857DC2">
      <w:pPr>
        <w:spacing w:line="240" w:lineRule="auto"/>
      </w:pPr>
      <w:r>
        <w:separator/>
      </w:r>
    </w:p>
  </w:endnote>
  <w:endnote w:type="continuationSeparator" w:id="0">
    <w:p w:rsidR="00857DC2" w:rsidRDefault="00857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3B" w:rsidRDefault="00434487">
    <w:pPr>
      <w:ind w:left="193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14"/>
      </w:rPr>
      <w:t>1</w:t>
    </w:r>
    <w:r>
      <w:rPr>
        <w:rFonts w:ascii="Calibri" w:eastAsia="Calibri" w:hAnsi="Calibri" w:cs="Calibri"/>
        <w:b w:val="0"/>
        <w:sz w:val="14"/>
      </w:rPr>
      <w:fldChar w:fldCharType="end"/>
    </w:r>
    <w:r>
      <w:rPr>
        <w:rFonts w:ascii="Calibri" w:eastAsia="Calibri" w:hAnsi="Calibri" w:cs="Calibri"/>
        <w:b w:val="0"/>
        <w:sz w:val="14"/>
      </w:rPr>
      <w:t>/</w:t>
    </w:r>
    <w:r w:rsidR="00310EF6">
      <w:fldChar w:fldCharType="begin"/>
    </w:r>
    <w:r w:rsidR="00310EF6">
      <w:instrText xml:space="preserve"> NUMPAGES   \* MERGEFORMAT </w:instrText>
    </w:r>
    <w:r w:rsidR="00310EF6">
      <w:fldChar w:fldCharType="separate"/>
    </w:r>
    <w:r w:rsidR="00CD66BF" w:rsidRPr="00CD66BF">
      <w:rPr>
        <w:rFonts w:ascii="Calibri" w:eastAsia="Calibri" w:hAnsi="Calibri" w:cs="Calibri"/>
        <w:b w:val="0"/>
        <w:noProof/>
        <w:sz w:val="14"/>
      </w:rPr>
      <w:t>2</w:t>
    </w:r>
    <w:r w:rsidR="00310EF6">
      <w:rPr>
        <w:rFonts w:ascii="Calibri" w:eastAsia="Calibri" w:hAnsi="Calibri" w:cs="Calibri"/>
        <w:b w:val="0"/>
        <w:noProof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3B" w:rsidRDefault="00434487">
    <w:pPr>
      <w:ind w:left="193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EF6" w:rsidRPr="00310EF6">
      <w:rPr>
        <w:rFonts w:ascii="Calibri" w:eastAsia="Calibri" w:hAnsi="Calibri" w:cs="Calibri"/>
        <w:b w:val="0"/>
        <w:noProof/>
        <w:sz w:val="14"/>
      </w:rPr>
      <w:t>2</w:t>
    </w:r>
    <w:r>
      <w:rPr>
        <w:rFonts w:ascii="Calibri" w:eastAsia="Calibri" w:hAnsi="Calibri" w:cs="Calibri"/>
        <w:b w:val="0"/>
        <w:sz w:val="14"/>
      </w:rPr>
      <w:fldChar w:fldCharType="end"/>
    </w:r>
    <w:r>
      <w:rPr>
        <w:rFonts w:ascii="Calibri" w:eastAsia="Calibri" w:hAnsi="Calibri" w:cs="Calibri"/>
        <w:b w:val="0"/>
        <w:sz w:val="14"/>
      </w:rPr>
      <w:t>/</w:t>
    </w:r>
    <w:r w:rsidR="00310EF6">
      <w:fldChar w:fldCharType="begin"/>
    </w:r>
    <w:r w:rsidR="00310EF6">
      <w:instrText xml:space="preserve"> NUMPAGES   \* MERGEFORMAT </w:instrText>
    </w:r>
    <w:r w:rsidR="00310EF6">
      <w:fldChar w:fldCharType="separate"/>
    </w:r>
    <w:r w:rsidR="00310EF6" w:rsidRPr="00310EF6">
      <w:rPr>
        <w:rFonts w:ascii="Calibri" w:eastAsia="Calibri" w:hAnsi="Calibri" w:cs="Calibri"/>
        <w:b w:val="0"/>
        <w:noProof/>
        <w:sz w:val="14"/>
      </w:rPr>
      <w:t>2</w:t>
    </w:r>
    <w:r w:rsidR="00310EF6">
      <w:rPr>
        <w:rFonts w:ascii="Calibri" w:eastAsia="Calibri" w:hAnsi="Calibri" w:cs="Calibri"/>
        <w:b w:val="0"/>
        <w:noProof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3B" w:rsidRDefault="00434487">
    <w:pPr>
      <w:ind w:left="193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14"/>
      </w:rPr>
      <w:t>1</w:t>
    </w:r>
    <w:r>
      <w:rPr>
        <w:rFonts w:ascii="Calibri" w:eastAsia="Calibri" w:hAnsi="Calibri" w:cs="Calibri"/>
        <w:b w:val="0"/>
        <w:sz w:val="14"/>
      </w:rPr>
      <w:fldChar w:fldCharType="end"/>
    </w:r>
    <w:r>
      <w:rPr>
        <w:rFonts w:ascii="Calibri" w:eastAsia="Calibri" w:hAnsi="Calibri" w:cs="Calibri"/>
        <w:b w:val="0"/>
        <w:sz w:val="14"/>
      </w:rPr>
      <w:t>/</w:t>
    </w:r>
    <w:r w:rsidR="00310EF6">
      <w:fldChar w:fldCharType="begin"/>
    </w:r>
    <w:r w:rsidR="00310EF6">
      <w:instrText xml:space="preserve"> NUMPAGES   \* MERGEFORMAT </w:instrText>
    </w:r>
    <w:r w:rsidR="00310EF6">
      <w:fldChar w:fldCharType="separate"/>
    </w:r>
    <w:r w:rsidR="00CD66BF" w:rsidRPr="00CD66BF">
      <w:rPr>
        <w:rFonts w:ascii="Calibri" w:eastAsia="Calibri" w:hAnsi="Calibri" w:cs="Calibri"/>
        <w:b w:val="0"/>
        <w:noProof/>
        <w:sz w:val="14"/>
      </w:rPr>
      <w:t>2</w:t>
    </w:r>
    <w:r w:rsidR="00310EF6">
      <w:rPr>
        <w:rFonts w:ascii="Calibri" w:eastAsia="Calibri" w:hAnsi="Calibri" w:cs="Calibri"/>
        <w:b w:val="0"/>
        <w:noProof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C2" w:rsidRDefault="00857DC2">
      <w:pPr>
        <w:spacing w:line="240" w:lineRule="auto"/>
      </w:pPr>
      <w:r>
        <w:separator/>
      </w:r>
    </w:p>
  </w:footnote>
  <w:footnote w:type="continuationSeparator" w:id="0">
    <w:p w:rsidR="00857DC2" w:rsidRDefault="00857D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B"/>
    <w:rsid w:val="0000351B"/>
    <w:rsid w:val="00053AC9"/>
    <w:rsid w:val="00073FC3"/>
    <w:rsid w:val="00076201"/>
    <w:rsid w:val="000A6A2F"/>
    <w:rsid w:val="000D3254"/>
    <w:rsid w:val="00114CC6"/>
    <w:rsid w:val="001E13CD"/>
    <w:rsid w:val="001E63BD"/>
    <w:rsid w:val="0023767D"/>
    <w:rsid w:val="0025375A"/>
    <w:rsid w:val="00292981"/>
    <w:rsid w:val="002A1F77"/>
    <w:rsid w:val="002C6A06"/>
    <w:rsid w:val="00310EF6"/>
    <w:rsid w:val="00337DD7"/>
    <w:rsid w:val="00376EC5"/>
    <w:rsid w:val="003930BB"/>
    <w:rsid w:val="00434487"/>
    <w:rsid w:val="00486938"/>
    <w:rsid w:val="004B39D7"/>
    <w:rsid w:val="004C7E4C"/>
    <w:rsid w:val="004D6B05"/>
    <w:rsid w:val="00506344"/>
    <w:rsid w:val="00531950"/>
    <w:rsid w:val="00532561"/>
    <w:rsid w:val="00666B9A"/>
    <w:rsid w:val="00671392"/>
    <w:rsid w:val="00675832"/>
    <w:rsid w:val="006A0449"/>
    <w:rsid w:val="006E4259"/>
    <w:rsid w:val="00740D8C"/>
    <w:rsid w:val="007562DF"/>
    <w:rsid w:val="007D5449"/>
    <w:rsid w:val="007E7A9B"/>
    <w:rsid w:val="00824CCE"/>
    <w:rsid w:val="00855020"/>
    <w:rsid w:val="00857DC2"/>
    <w:rsid w:val="008A5B58"/>
    <w:rsid w:val="008C2791"/>
    <w:rsid w:val="008E6F3B"/>
    <w:rsid w:val="00913FC0"/>
    <w:rsid w:val="00943F38"/>
    <w:rsid w:val="00951864"/>
    <w:rsid w:val="009C4B3B"/>
    <w:rsid w:val="00A33410"/>
    <w:rsid w:val="00A34AD5"/>
    <w:rsid w:val="00A46DEE"/>
    <w:rsid w:val="00AD00FB"/>
    <w:rsid w:val="00B2171C"/>
    <w:rsid w:val="00BD1F09"/>
    <w:rsid w:val="00BE48BB"/>
    <w:rsid w:val="00BF7B0B"/>
    <w:rsid w:val="00C15F90"/>
    <w:rsid w:val="00C90C6B"/>
    <w:rsid w:val="00C951B6"/>
    <w:rsid w:val="00CD66BF"/>
    <w:rsid w:val="00CE2814"/>
    <w:rsid w:val="00D2688A"/>
    <w:rsid w:val="00D63B1B"/>
    <w:rsid w:val="00D84348"/>
    <w:rsid w:val="00DB5D3C"/>
    <w:rsid w:val="00E0514A"/>
    <w:rsid w:val="00E669AD"/>
    <w:rsid w:val="00F5524D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9EB5"/>
  <w15:docId w15:val="{AF512612-49DA-4C3A-887D-FC5FFC96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9722" w:right="-1096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C279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2791"/>
    <w:rPr>
      <w:rFonts w:ascii="Times New Roman" w:eastAsia="Times New Roman" w:hAnsi="Times New Roman" w:cs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Turhan Öz</dc:creator>
  <cp:keywords/>
  <cp:lastModifiedBy>Test</cp:lastModifiedBy>
  <cp:revision>3</cp:revision>
  <dcterms:created xsi:type="dcterms:W3CDTF">2022-09-07T16:28:00Z</dcterms:created>
  <dcterms:modified xsi:type="dcterms:W3CDTF">2022-09-07T16:29:00Z</dcterms:modified>
</cp:coreProperties>
</file>